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BEB7" w14:textId="77777777" w:rsidR="00FC6B49" w:rsidRDefault="00FC6B49" w:rsidP="00FC6B49">
      <w:pPr>
        <w:pStyle w:val="BodyTextIndent"/>
        <w:ind w:left="0" w:firstLine="0"/>
        <w:rPr>
          <w:sz w:val="28"/>
        </w:rPr>
      </w:pPr>
      <w:r>
        <w:rPr>
          <w:b/>
          <w:sz w:val="28"/>
        </w:rPr>
        <w:t>Crew Assignments</w:t>
      </w:r>
    </w:p>
    <w:p w14:paraId="10532150" w14:textId="77777777" w:rsidR="00FC6B49" w:rsidRDefault="00FC6B49" w:rsidP="00FC6B49">
      <w:pPr>
        <w:pStyle w:val="BodyTextIndent"/>
        <w:ind w:left="0" w:firstLine="0"/>
        <w:rPr>
          <w:sz w:val="20"/>
        </w:rPr>
      </w:pPr>
    </w:p>
    <w:p w14:paraId="6031C1B1" w14:textId="77777777" w:rsidR="00FC6B49" w:rsidRDefault="00FC6B49" w:rsidP="00FC6B49">
      <w:pPr>
        <w:pStyle w:val="BodyTextIndent"/>
        <w:ind w:left="0" w:firstLine="0"/>
        <w:rPr>
          <w:b/>
          <w:sz w:val="20"/>
        </w:rPr>
      </w:pPr>
      <w:smartTag w:uri="urn:schemas-microsoft-com:office:smarttags" w:element="place">
        <w:r>
          <w:rPr>
            <w:b/>
            <w:sz w:val="20"/>
          </w:rPr>
          <w:t>Valley Station</w:t>
        </w:r>
      </w:smartTag>
      <w:r>
        <w:rPr>
          <w:b/>
          <w:sz w:val="20"/>
        </w:rPr>
        <w:t xml:space="preserve"> Crew</w:t>
      </w:r>
      <w:r>
        <w:rPr>
          <w:b/>
          <w:sz w:val="20"/>
        </w:rPr>
        <w:tab/>
      </w:r>
    </w:p>
    <w:p w14:paraId="6FE09603" w14:textId="77777777" w:rsidR="00FC6B49" w:rsidRDefault="00FC6B49" w:rsidP="00FC6B49">
      <w:pPr>
        <w:pStyle w:val="BodyTextIndent"/>
        <w:ind w:left="0" w:firstLine="0"/>
        <w:rPr>
          <w:color w:val="FF0000"/>
          <w:sz w:val="20"/>
        </w:rPr>
      </w:pPr>
      <w:r>
        <w:rPr>
          <w:sz w:val="20"/>
        </w:rPr>
        <w:t>Chris</w:t>
      </w:r>
      <w:r>
        <w:rPr>
          <w:sz w:val="20"/>
        </w:rPr>
        <w:tab/>
      </w:r>
      <w:r>
        <w:rPr>
          <w:sz w:val="20"/>
        </w:rPr>
        <w:t>240</w:t>
      </w:r>
      <w:r>
        <w:rPr>
          <w:sz w:val="20"/>
        </w:rPr>
        <w:tab/>
        <w:t>Project Coordinator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993300"/>
          <w:sz w:val="20"/>
        </w:rPr>
        <w:t>Va. Station Observer</w:t>
      </w:r>
      <w:r>
        <w:rPr>
          <w:color w:val="0000FF"/>
          <w:sz w:val="20"/>
        </w:rPr>
        <w:tab/>
      </w:r>
      <w:r>
        <w:rPr>
          <w:color w:val="FF0000"/>
          <w:sz w:val="20"/>
        </w:rPr>
        <w:t>Rigging/Socketing</w:t>
      </w:r>
    </w:p>
    <w:p w14:paraId="15E7F4D1" w14:textId="1CEE7848" w:rsidR="00FC6B49" w:rsidRDefault="00FC6B49" w:rsidP="00FC6B49">
      <w:pPr>
        <w:pStyle w:val="BodyTextIndent"/>
        <w:ind w:left="0" w:firstLine="0"/>
        <w:rPr>
          <w:sz w:val="20"/>
        </w:rPr>
      </w:pPr>
      <w:r w:rsidRPr="00C6671C">
        <w:rPr>
          <w:sz w:val="20"/>
        </w:rPr>
        <w:t>Nipper</w:t>
      </w:r>
      <w:r>
        <w:rPr>
          <w:color w:val="FF0000"/>
          <w:sz w:val="20"/>
        </w:rPr>
        <w:tab/>
      </w:r>
      <w:r w:rsidRPr="00FC6B49">
        <w:rPr>
          <w:sz w:val="20"/>
        </w:rPr>
        <w:t>200</w:t>
      </w:r>
      <w:r>
        <w:rPr>
          <w:color w:val="FF0000"/>
          <w:sz w:val="20"/>
        </w:rPr>
        <w:tab/>
      </w:r>
      <w:proofErr w:type="spellStart"/>
      <w:r>
        <w:rPr>
          <w:color w:val="0000FF"/>
          <w:sz w:val="20"/>
        </w:rPr>
        <w:t>Pengo</w:t>
      </w:r>
      <w:proofErr w:type="spellEnd"/>
      <w:r>
        <w:rPr>
          <w:color w:val="0000FF"/>
          <w:sz w:val="20"/>
        </w:rPr>
        <w:t xml:space="preserve"> Puller Operator</w:t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>Rigging</w:t>
      </w:r>
    </w:p>
    <w:p w14:paraId="7EA7B5FC" w14:textId="77777777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Mario</w:t>
      </w:r>
      <w:r>
        <w:rPr>
          <w:sz w:val="20"/>
        </w:rPr>
        <w:tab/>
      </w:r>
      <w:r>
        <w:rPr>
          <w:sz w:val="20"/>
        </w:rPr>
        <w:t>200</w:t>
      </w:r>
      <w:r>
        <w:rPr>
          <w:sz w:val="20"/>
        </w:rPr>
        <w:tab/>
      </w:r>
      <w:proofErr w:type="spellStart"/>
      <w:r>
        <w:rPr>
          <w:color w:val="0000FF"/>
          <w:sz w:val="20"/>
        </w:rPr>
        <w:t>Pengo</w:t>
      </w:r>
      <w:proofErr w:type="spellEnd"/>
      <w:r>
        <w:rPr>
          <w:color w:val="0000FF"/>
          <w:sz w:val="20"/>
        </w:rPr>
        <w:t>/Winch Operator</w:t>
      </w:r>
      <w:r>
        <w:rPr>
          <w:sz w:val="20"/>
        </w:rPr>
        <w:tab/>
      </w:r>
      <w:r>
        <w:rPr>
          <w:sz w:val="20"/>
        </w:rPr>
        <w:tab/>
      </w:r>
      <w:r w:rsidRPr="00730C5C">
        <w:rPr>
          <w:color w:val="833C0B"/>
          <w:sz w:val="20"/>
        </w:rPr>
        <w:t>Rope Measurements</w:t>
      </w:r>
      <w:r>
        <w:rPr>
          <w:color w:val="FF6600"/>
          <w:sz w:val="20"/>
        </w:rPr>
        <w:tab/>
      </w:r>
      <w:r>
        <w:rPr>
          <w:color w:val="FF0000"/>
          <w:sz w:val="20"/>
        </w:rPr>
        <w:t>Rigging</w:t>
      </w:r>
    </w:p>
    <w:p w14:paraId="02FD905E" w14:textId="2359256A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Jerry</w:t>
      </w:r>
      <w:r>
        <w:rPr>
          <w:sz w:val="20"/>
        </w:rPr>
        <w:tab/>
      </w:r>
      <w:r>
        <w:rPr>
          <w:sz w:val="20"/>
        </w:rPr>
        <w:t>300</w:t>
      </w:r>
      <w:r>
        <w:rPr>
          <w:sz w:val="20"/>
        </w:rPr>
        <w:tab/>
      </w:r>
      <w:r>
        <w:rPr>
          <w:color w:val="0000FF"/>
          <w:sz w:val="20"/>
        </w:rPr>
        <w:t>Spooler Operator</w:t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008000"/>
          <w:sz w:val="20"/>
        </w:rPr>
        <w:tab/>
      </w:r>
      <w:r>
        <w:rPr>
          <w:color w:val="008000"/>
          <w:sz w:val="20"/>
        </w:rPr>
        <w:tab/>
      </w:r>
      <w:r>
        <w:rPr>
          <w:color w:val="008000"/>
          <w:sz w:val="20"/>
        </w:rPr>
        <w:tab/>
      </w:r>
      <w:r>
        <w:rPr>
          <w:color w:val="FF0000"/>
          <w:sz w:val="20"/>
        </w:rPr>
        <w:t>Rigging</w:t>
      </w:r>
    </w:p>
    <w:p w14:paraId="54981786" w14:textId="16EDBE05" w:rsidR="00FC6B49" w:rsidRDefault="00FC6B49" w:rsidP="00FC6B49">
      <w:pPr>
        <w:pStyle w:val="BodyTextIndent"/>
        <w:ind w:left="0" w:firstLine="0"/>
        <w:rPr>
          <w:color w:val="00FF00"/>
          <w:sz w:val="20"/>
        </w:rPr>
      </w:pPr>
      <w:r>
        <w:rPr>
          <w:sz w:val="20"/>
        </w:rPr>
        <w:t>Chad</w:t>
      </w:r>
      <w:r>
        <w:rPr>
          <w:sz w:val="20"/>
        </w:rPr>
        <w:tab/>
      </w:r>
      <w:r>
        <w:rPr>
          <w:sz w:val="20"/>
        </w:rPr>
        <w:t>260</w:t>
      </w:r>
      <w:r>
        <w:rPr>
          <w:sz w:val="20"/>
        </w:rPr>
        <w:tab/>
        <w:t>Brakeman (new spool)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008000"/>
          <w:sz w:val="20"/>
        </w:rPr>
        <w:t>Ground Assistance</w:t>
      </w:r>
      <w:r>
        <w:rPr>
          <w:sz w:val="20"/>
        </w:rPr>
        <w:tab/>
      </w:r>
      <w:r>
        <w:rPr>
          <w:color w:val="00FF00"/>
          <w:sz w:val="20"/>
        </w:rPr>
        <w:t>Klein Safety</w:t>
      </w:r>
    </w:p>
    <w:p w14:paraId="69CB646B" w14:textId="5233BA5B" w:rsidR="00FC6B49" w:rsidRDefault="00FC6B49" w:rsidP="00FC6B49">
      <w:pPr>
        <w:pStyle w:val="BodyTextIndent"/>
        <w:ind w:left="0" w:firstLine="0"/>
        <w:rPr>
          <w:color w:val="FF0000"/>
          <w:sz w:val="20"/>
        </w:rPr>
      </w:pPr>
      <w:r>
        <w:rPr>
          <w:sz w:val="20"/>
        </w:rPr>
        <w:t>Brad</w:t>
      </w:r>
      <w:r>
        <w:rPr>
          <w:sz w:val="20"/>
        </w:rPr>
        <w:tab/>
      </w:r>
      <w:r>
        <w:rPr>
          <w:sz w:val="20"/>
        </w:rPr>
        <w:t>260</w:t>
      </w:r>
      <w:r>
        <w:rPr>
          <w:sz w:val="20"/>
        </w:rPr>
        <w:tab/>
        <w:t>Welding/Fabricating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993300"/>
          <w:sz w:val="20"/>
        </w:rPr>
        <w:t>Observer/Ground Asst.</w:t>
      </w:r>
      <w:r>
        <w:rPr>
          <w:b/>
          <w:sz w:val="20"/>
        </w:rPr>
        <w:tab/>
      </w:r>
      <w:r>
        <w:rPr>
          <w:color w:val="FF0000"/>
          <w:sz w:val="20"/>
        </w:rPr>
        <w:t>Rigging</w:t>
      </w:r>
    </w:p>
    <w:p w14:paraId="3AD84D90" w14:textId="2166CD65" w:rsidR="00FC6B49" w:rsidRPr="002F79E1" w:rsidRDefault="00FC6B49" w:rsidP="00FC6B49">
      <w:pPr>
        <w:pStyle w:val="BodyTextIndent"/>
        <w:ind w:left="0" w:firstLine="0"/>
        <w:rPr>
          <w:b/>
          <w:sz w:val="20"/>
        </w:rPr>
      </w:pPr>
      <w:r>
        <w:rPr>
          <w:sz w:val="20"/>
        </w:rPr>
        <w:t>Gilbert</w:t>
      </w:r>
      <w:r>
        <w:rPr>
          <w:sz w:val="20"/>
        </w:rPr>
        <w:tab/>
      </w:r>
      <w:r>
        <w:rPr>
          <w:sz w:val="20"/>
        </w:rPr>
        <w:t>200</w:t>
      </w:r>
      <w:r>
        <w:rPr>
          <w:sz w:val="20"/>
        </w:rPr>
        <w:tab/>
      </w:r>
      <w:r>
        <w:rPr>
          <w:color w:val="0000FF"/>
          <w:sz w:val="20"/>
        </w:rPr>
        <w:t>Crane/Winch Assistant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color w:val="FF0000"/>
          <w:sz w:val="20"/>
        </w:rPr>
        <w:t>Rigging</w:t>
      </w:r>
    </w:p>
    <w:p w14:paraId="17246E59" w14:textId="77777777" w:rsidR="00FC6B49" w:rsidRDefault="00FC6B49" w:rsidP="00FC6B49">
      <w:pPr>
        <w:pStyle w:val="BodyTextIndent"/>
        <w:ind w:left="0" w:firstLine="0"/>
        <w:rPr>
          <w:b/>
          <w:sz w:val="20"/>
        </w:rPr>
      </w:pPr>
    </w:p>
    <w:p w14:paraId="6BAA086C" w14:textId="77777777" w:rsidR="00FC6B49" w:rsidRPr="002F79E1" w:rsidRDefault="00FC6B49" w:rsidP="00FC6B49">
      <w:pPr>
        <w:pStyle w:val="BodyTextIndent"/>
        <w:ind w:left="0" w:firstLine="0"/>
        <w:rPr>
          <w:b/>
          <w:sz w:val="20"/>
        </w:rPr>
      </w:pPr>
      <w:r>
        <w:rPr>
          <w:b/>
          <w:sz w:val="20"/>
        </w:rPr>
        <w:t>Mountain Station Crew</w:t>
      </w:r>
    </w:p>
    <w:p w14:paraId="75120AFF" w14:textId="28F5875B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Joe</w:t>
      </w:r>
      <w:r>
        <w:rPr>
          <w:sz w:val="20"/>
        </w:rPr>
        <w:tab/>
      </w:r>
      <w:r>
        <w:rPr>
          <w:sz w:val="20"/>
        </w:rPr>
        <w:t>300</w:t>
      </w:r>
      <w:r>
        <w:rPr>
          <w:sz w:val="20"/>
        </w:rPr>
        <w:tab/>
        <w:t>Project Coordinator</w:t>
      </w:r>
    </w:p>
    <w:p w14:paraId="503CCAE7" w14:textId="2320ADF5" w:rsidR="00FC6B49" w:rsidRDefault="00FC6B49" w:rsidP="00FC6B49">
      <w:pPr>
        <w:pStyle w:val="BodyTextIndent"/>
        <w:ind w:left="0" w:firstLine="0"/>
        <w:rPr>
          <w:color w:val="FF00FF"/>
          <w:sz w:val="20"/>
        </w:rPr>
      </w:pPr>
      <w:r>
        <w:rPr>
          <w:sz w:val="20"/>
        </w:rPr>
        <w:t>Red</w:t>
      </w:r>
      <w:r>
        <w:rPr>
          <w:sz w:val="20"/>
        </w:rPr>
        <w:tab/>
      </w:r>
      <w:r>
        <w:rPr>
          <w:sz w:val="20"/>
        </w:rPr>
        <w:t>225</w:t>
      </w:r>
      <w:r>
        <w:rPr>
          <w:sz w:val="20"/>
        </w:rPr>
        <w:tab/>
        <w:t xml:space="preserve">Mountain </w:t>
      </w:r>
      <w:r w:rsidRPr="009F4C72">
        <w:rPr>
          <w:sz w:val="20"/>
        </w:rPr>
        <w:t>Project Expert</w:t>
      </w:r>
      <w:r>
        <w:rPr>
          <w:color w:val="0000FF"/>
          <w:sz w:val="20"/>
        </w:rPr>
        <w:tab/>
      </w:r>
      <w:r>
        <w:rPr>
          <w:color w:val="0000FF"/>
          <w:sz w:val="20"/>
        </w:rPr>
        <w:tab/>
      </w:r>
      <w:r>
        <w:rPr>
          <w:color w:val="993300"/>
          <w:sz w:val="20"/>
        </w:rPr>
        <w:t>Mtn. Station Observer</w:t>
      </w:r>
      <w:r>
        <w:rPr>
          <w:color w:val="0000FF"/>
          <w:sz w:val="20"/>
        </w:rPr>
        <w:tab/>
      </w:r>
      <w:r>
        <w:rPr>
          <w:color w:val="FF0000"/>
          <w:sz w:val="20"/>
        </w:rPr>
        <w:t>Rigging</w:t>
      </w:r>
      <w:r>
        <w:rPr>
          <w:color w:val="0000FF"/>
          <w:sz w:val="20"/>
        </w:rPr>
        <w:tab/>
      </w:r>
      <w:r>
        <w:rPr>
          <w:color w:val="0000FF"/>
          <w:sz w:val="20"/>
        </w:rPr>
        <w:tab/>
      </w:r>
    </w:p>
    <w:p w14:paraId="4740D9E8" w14:textId="32B60BE3" w:rsidR="00FC6B49" w:rsidRDefault="00FC6B49" w:rsidP="00FC6B49">
      <w:pPr>
        <w:pStyle w:val="BodyTextIndent"/>
        <w:ind w:left="0" w:firstLine="0"/>
        <w:rPr>
          <w:color w:val="FF0000"/>
          <w:sz w:val="20"/>
        </w:rPr>
      </w:pPr>
      <w:r>
        <w:rPr>
          <w:sz w:val="20"/>
        </w:rPr>
        <w:t>Pat</w:t>
      </w:r>
      <w:r>
        <w:rPr>
          <w:sz w:val="20"/>
        </w:rPr>
        <w:tab/>
        <w:t>175</w:t>
      </w:r>
      <w:r>
        <w:rPr>
          <w:sz w:val="20"/>
        </w:rPr>
        <w:tab/>
      </w:r>
      <w:r>
        <w:rPr>
          <w:color w:val="0000FF"/>
          <w:sz w:val="20"/>
        </w:rPr>
        <w:t>Main Winch Operator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color w:val="FF00FF"/>
          <w:sz w:val="20"/>
        </w:rPr>
        <w:t xml:space="preserve"> </w:t>
      </w:r>
      <w:r>
        <w:rPr>
          <w:color w:val="FF00FF"/>
          <w:sz w:val="20"/>
        </w:rPr>
        <w:tab/>
      </w:r>
      <w:r>
        <w:rPr>
          <w:color w:val="FF00FF"/>
          <w:sz w:val="20"/>
        </w:rPr>
        <w:tab/>
      </w:r>
      <w:r>
        <w:rPr>
          <w:color w:val="FF0000"/>
          <w:sz w:val="20"/>
        </w:rPr>
        <w:t>Rigging</w:t>
      </w:r>
    </w:p>
    <w:p w14:paraId="041B94F3" w14:textId="74331106" w:rsidR="00FC6B49" w:rsidRPr="00FC6B49" w:rsidRDefault="00FC6B49" w:rsidP="00FC6B49">
      <w:pPr>
        <w:pStyle w:val="BodyTextIndent"/>
        <w:ind w:left="0" w:firstLine="0"/>
        <w:rPr>
          <w:color w:val="000000" w:themeColor="text1"/>
          <w:sz w:val="20"/>
        </w:rPr>
      </w:pPr>
      <w:r w:rsidRPr="00FC6B49">
        <w:rPr>
          <w:color w:val="000000" w:themeColor="text1"/>
          <w:sz w:val="20"/>
        </w:rPr>
        <w:t>Kyle</w:t>
      </w:r>
      <w:r>
        <w:rPr>
          <w:color w:val="000000" w:themeColor="text1"/>
          <w:sz w:val="20"/>
        </w:rPr>
        <w:tab/>
        <w:t>175</w:t>
      </w:r>
      <w:r>
        <w:rPr>
          <w:color w:val="000000" w:themeColor="text1"/>
          <w:sz w:val="20"/>
        </w:rPr>
        <w:tab/>
        <w:t>Winch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Mtn Station Suo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Pr="00FC6B49">
        <w:rPr>
          <w:color w:val="FF0000"/>
          <w:sz w:val="20"/>
        </w:rPr>
        <w:t>Rigging</w:t>
      </w:r>
    </w:p>
    <w:p w14:paraId="1DF478E4" w14:textId="38FD4460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AJ</w:t>
      </w:r>
      <w:r>
        <w:rPr>
          <w:sz w:val="20"/>
        </w:rPr>
        <w:tab/>
      </w:r>
      <w:r>
        <w:rPr>
          <w:sz w:val="20"/>
        </w:rPr>
        <w:t>200</w:t>
      </w:r>
      <w:r>
        <w:rPr>
          <w:sz w:val="20"/>
        </w:rPr>
        <w:tab/>
      </w:r>
      <w:r>
        <w:rPr>
          <w:color w:val="333399"/>
          <w:sz w:val="20"/>
        </w:rPr>
        <w:t>Main Winch Fairlead</w:t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FF0000"/>
          <w:sz w:val="20"/>
        </w:rPr>
        <w:t>Rigging</w:t>
      </w:r>
    </w:p>
    <w:p w14:paraId="46CE93FA" w14:textId="4EC0665F" w:rsidR="00FC6B49" w:rsidRDefault="00FC6B49" w:rsidP="00FC6B49">
      <w:pPr>
        <w:pStyle w:val="BodyTextIndent"/>
        <w:ind w:left="0" w:firstLine="0"/>
        <w:rPr>
          <w:bCs/>
          <w:sz w:val="20"/>
        </w:rPr>
      </w:pPr>
      <w:r>
        <w:rPr>
          <w:bCs/>
          <w:sz w:val="20"/>
        </w:rPr>
        <w:t>Evan</w:t>
      </w:r>
      <w:r>
        <w:rPr>
          <w:bCs/>
          <w:sz w:val="20"/>
        </w:rPr>
        <w:tab/>
      </w:r>
      <w:r>
        <w:rPr>
          <w:bCs/>
          <w:sz w:val="20"/>
        </w:rPr>
        <w:t>185</w:t>
      </w:r>
      <w:r>
        <w:rPr>
          <w:bCs/>
          <w:sz w:val="20"/>
        </w:rPr>
        <w:tab/>
      </w:r>
      <w:r>
        <w:rPr>
          <w:color w:val="333399"/>
          <w:sz w:val="20"/>
        </w:rPr>
        <w:t>Main Winch Assistant/Fairlead</w:t>
      </w:r>
      <w:r>
        <w:rPr>
          <w:color w:val="333399"/>
          <w:sz w:val="20"/>
        </w:rPr>
        <w:tab/>
      </w:r>
      <w:r>
        <w:rPr>
          <w:color w:val="993300"/>
          <w:sz w:val="20"/>
        </w:rPr>
        <w:tab/>
      </w:r>
      <w:r>
        <w:rPr>
          <w:color w:val="333399"/>
          <w:sz w:val="20"/>
        </w:rPr>
        <w:tab/>
      </w:r>
      <w:r>
        <w:rPr>
          <w:color w:val="333399"/>
          <w:sz w:val="20"/>
        </w:rPr>
        <w:tab/>
      </w:r>
      <w:r>
        <w:rPr>
          <w:color w:val="FF0000"/>
          <w:sz w:val="20"/>
        </w:rPr>
        <w:t>Rigging</w:t>
      </w:r>
    </w:p>
    <w:p w14:paraId="7E0FACCB" w14:textId="0D5B9075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Luis</w:t>
      </w:r>
      <w:r>
        <w:rPr>
          <w:sz w:val="20"/>
        </w:rPr>
        <w:tab/>
      </w:r>
      <w:r>
        <w:rPr>
          <w:sz w:val="20"/>
        </w:rPr>
        <w:t>175</w:t>
      </w:r>
      <w:r>
        <w:rPr>
          <w:sz w:val="20"/>
        </w:rPr>
        <w:tab/>
        <w:t>Main Winch Fairlead</w:t>
      </w:r>
      <w:r>
        <w:rPr>
          <w:sz w:val="20"/>
        </w:rPr>
        <w:tab/>
      </w:r>
      <w:r>
        <w:rPr>
          <w:sz w:val="20"/>
        </w:rPr>
        <w:tab/>
      </w:r>
      <w:bookmarkStart w:id="0" w:name="_Hlk209102496"/>
      <w:r w:rsidRPr="00730C5C">
        <w:rPr>
          <w:color w:val="833C0B"/>
          <w:sz w:val="20"/>
        </w:rPr>
        <w:t>Rope Measurements</w:t>
      </w:r>
      <w:bookmarkEnd w:id="0"/>
      <w:r>
        <w:rPr>
          <w:sz w:val="20"/>
        </w:rPr>
        <w:tab/>
      </w:r>
      <w:r>
        <w:rPr>
          <w:color w:val="FF0000"/>
          <w:sz w:val="20"/>
        </w:rPr>
        <w:t>Rigging</w:t>
      </w:r>
      <w:r>
        <w:rPr>
          <w:sz w:val="20"/>
        </w:rPr>
        <w:tab/>
      </w:r>
    </w:p>
    <w:p w14:paraId="3A64D2D2" w14:textId="0F37A355" w:rsidR="00FC6B49" w:rsidRDefault="00FC6B49" w:rsidP="00FC6B49">
      <w:pPr>
        <w:pStyle w:val="BodyTextIndent"/>
        <w:ind w:left="0" w:firstLine="0"/>
        <w:rPr>
          <w:color w:val="FF0000"/>
          <w:sz w:val="20"/>
        </w:rPr>
      </w:pPr>
      <w:r>
        <w:rPr>
          <w:sz w:val="20"/>
        </w:rPr>
        <w:t>Tyler</w:t>
      </w:r>
      <w:r>
        <w:rPr>
          <w:sz w:val="20"/>
        </w:rPr>
        <w:tab/>
      </w:r>
      <w:r>
        <w:rPr>
          <w:sz w:val="20"/>
        </w:rPr>
        <w:t>175</w:t>
      </w:r>
      <w:r>
        <w:rPr>
          <w:sz w:val="20"/>
        </w:rPr>
        <w:tab/>
        <w:t>Welding/Fabrication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color w:val="FF0000"/>
          <w:sz w:val="20"/>
        </w:rPr>
        <w:t>Rigging</w:t>
      </w:r>
    </w:p>
    <w:p w14:paraId="2C4C3101" w14:textId="18DF1D79" w:rsidR="00FC6B49" w:rsidRDefault="00FC6B49" w:rsidP="00FC6B49">
      <w:pPr>
        <w:pStyle w:val="BodyTextIndent"/>
        <w:ind w:left="0" w:firstLine="0"/>
        <w:rPr>
          <w:sz w:val="20"/>
        </w:rPr>
      </w:pPr>
      <w:r w:rsidRPr="00FC6B49">
        <w:rPr>
          <w:sz w:val="20"/>
        </w:rPr>
        <w:t>Jason</w:t>
      </w:r>
      <w:r>
        <w:rPr>
          <w:sz w:val="20"/>
        </w:rPr>
        <w:tab/>
        <w:t>200</w:t>
      </w:r>
      <w:r>
        <w:rPr>
          <w:sz w:val="20"/>
        </w:rPr>
        <w:tab/>
        <w:t>Facilities</w:t>
      </w:r>
      <w:r>
        <w:rPr>
          <w:sz w:val="20"/>
        </w:rPr>
        <w:tab/>
      </w:r>
    </w:p>
    <w:p w14:paraId="58403C1B" w14:textId="1F38F508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Cortez</w:t>
      </w:r>
      <w:r>
        <w:rPr>
          <w:sz w:val="20"/>
        </w:rPr>
        <w:tab/>
        <w:t>260.</w:t>
      </w:r>
      <w:r>
        <w:rPr>
          <w:sz w:val="20"/>
        </w:rPr>
        <w:tab/>
      </w:r>
      <w:proofErr w:type="gramStart"/>
      <w:r>
        <w:rPr>
          <w:sz w:val="20"/>
        </w:rPr>
        <w:t>Waste Water</w:t>
      </w:r>
      <w:proofErr w:type="gramEnd"/>
    </w:p>
    <w:p w14:paraId="33F3C5ED" w14:textId="0D67FC6E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Bobby</w:t>
      </w:r>
      <w:r>
        <w:rPr>
          <w:sz w:val="20"/>
        </w:rPr>
        <w:tab/>
        <w:t>175</w:t>
      </w:r>
      <w:r>
        <w:rPr>
          <w:sz w:val="20"/>
        </w:rPr>
        <w:tab/>
      </w:r>
      <w:proofErr w:type="gramStart"/>
      <w:r>
        <w:rPr>
          <w:sz w:val="20"/>
        </w:rPr>
        <w:t>Waste Water</w:t>
      </w:r>
      <w:proofErr w:type="gramEnd"/>
    </w:p>
    <w:p w14:paraId="185FD500" w14:textId="4DE4FBB0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Jessie</w:t>
      </w:r>
      <w:r>
        <w:rPr>
          <w:sz w:val="20"/>
        </w:rPr>
        <w:tab/>
        <w:t>150</w:t>
      </w:r>
      <w:r>
        <w:rPr>
          <w:sz w:val="20"/>
        </w:rPr>
        <w:tab/>
        <w:t>Facilities</w:t>
      </w:r>
    </w:p>
    <w:p w14:paraId="46882580" w14:textId="2FEC12BB" w:rsidR="00FC6B49" w:rsidRP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Jorge</w:t>
      </w:r>
      <w:r>
        <w:rPr>
          <w:sz w:val="20"/>
        </w:rPr>
        <w:tab/>
        <w:t>250</w:t>
      </w:r>
      <w:r>
        <w:rPr>
          <w:sz w:val="20"/>
        </w:rPr>
        <w:tab/>
        <w:t>Facilities</w:t>
      </w:r>
    </w:p>
    <w:p w14:paraId="48F88B7E" w14:textId="77777777" w:rsidR="00FC6B49" w:rsidRDefault="00FC6B49" w:rsidP="00FC6B49">
      <w:pPr>
        <w:pStyle w:val="BodyTextIndent"/>
        <w:ind w:left="0" w:firstLine="0"/>
        <w:rPr>
          <w:sz w:val="20"/>
        </w:rPr>
      </w:pPr>
    </w:p>
    <w:p w14:paraId="020C4C60" w14:textId="77777777" w:rsidR="00FC6B49" w:rsidRDefault="00FC6B49" w:rsidP="00FC6B49">
      <w:pPr>
        <w:pStyle w:val="BodyTextIndent"/>
        <w:ind w:left="0" w:firstLine="0"/>
        <w:rPr>
          <w:b/>
          <w:sz w:val="20"/>
        </w:rPr>
      </w:pPr>
      <w:r>
        <w:rPr>
          <w:b/>
          <w:sz w:val="20"/>
        </w:rPr>
        <w:t>PSAT Operations</w:t>
      </w:r>
    </w:p>
    <w:p w14:paraId="2CDAAC0F" w14:textId="19EF040C" w:rsidR="00FC6B49" w:rsidRDefault="00FC6B49" w:rsidP="00FC6B49">
      <w:pPr>
        <w:pStyle w:val="BodyTextIndent"/>
        <w:ind w:left="0" w:firstLine="0"/>
        <w:rPr>
          <w:color w:val="00FF00"/>
          <w:sz w:val="20"/>
        </w:rPr>
      </w:pPr>
      <w:r w:rsidRPr="009A53D0">
        <w:rPr>
          <w:sz w:val="20"/>
        </w:rPr>
        <w:t>Ops</w:t>
      </w:r>
      <w:r>
        <w:rPr>
          <w:color w:val="00FF00"/>
          <w:sz w:val="20"/>
        </w:rPr>
        <w:tab/>
      </w:r>
      <w:r w:rsidRPr="00FC6B49">
        <w:rPr>
          <w:sz w:val="20"/>
        </w:rPr>
        <w:t>175</w:t>
      </w:r>
      <w:r>
        <w:rPr>
          <w:color w:val="00FF00"/>
          <w:sz w:val="20"/>
        </w:rPr>
        <w:tab/>
      </w:r>
      <w:r w:rsidRPr="00730C5C">
        <w:rPr>
          <w:color w:val="ED7D31"/>
          <w:sz w:val="20"/>
        </w:rPr>
        <w:t>Spotter, Tower #1</w:t>
      </w:r>
      <w:r w:rsidRPr="00730C5C">
        <w:rPr>
          <w:color w:val="ED7D31"/>
          <w:sz w:val="20"/>
        </w:rPr>
        <w:tab/>
      </w:r>
      <w:r>
        <w:rPr>
          <w:color w:val="00FF00"/>
          <w:sz w:val="20"/>
        </w:rPr>
        <w:tab/>
      </w:r>
    </w:p>
    <w:p w14:paraId="5C07833B" w14:textId="7A80271A" w:rsidR="00FC6B49" w:rsidRDefault="00FC6B49" w:rsidP="00FC6B49">
      <w:pPr>
        <w:pStyle w:val="BodyTextIndent"/>
        <w:ind w:left="0" w:firstLine="0"/>
        <w:rPr>
          <w:color w:val="FF6600"/>
          <w:sz w:val="20"/>
        </w:rPr>
      </w:pPr>
      <w:r>
        <w:rPr>
          <w:sz w:val="20"/>
        </w:rPr>
        <w:t xml:space="preserve">Ops </w:t>
      </w:r>
      <w:r>
        <w:rPr>
          <w:sz w:val="20"/>
        </w:rPr>
        <w:tab/>
      </w:r>
      <w:r>
        <w:rPr>
          <w:sz w:val="20"/>
        </w:rPr>
        <w:t>175</w:t>
      </w:r>
      <w:r>
        <w:rPr>
          <w:sz w:val="20"/>
        </w:rPr>
        <w:tab/>
      </w:r>
      <w:r>
        <w:rPr>
          <w:color w:val="FF6600"/>
          <w:sz w:val="20"/>
        </w:rPr>
        <w:t>Spotter, Tower #2</w:t>
      </w:r>
    </w:p>
    <w:p w14:paraId="27425FBA" w14:textId="0D89BC5A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>Ops</w:t>
      </w:r>
      <w:r>
        <w:rPr>
          <w:sz w:val="20"/>
        </w:rPr>
        <w:tab/>
      </w:r>
      <w:r>
        <w:rPr>
          <w:sz w:val="20"/>
        </w:rPr>
        <w:t>225</w:t>
      </w:r>
      <w:r>
        <w:rPr>
          <w:sz w:val="20"/>
        </w:rPr>
        <w:tab/>
      </w:r>
      <w:r>
        <w:rPr>
          <w:color w:val="FF6600"/>
          <w:sz w:val="20"/>
        </w:rPr>
        <w:t>Spotter, Tower #3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33CCCC"/>
          <w:sz w:val="20"/>
        </w:rPr>
        <w:tab/>
      </w:r>
      <w:r>
        <w:rPr>
          <w:color w:val="33CCCC"/>
          <w:sz w:val="20"/>
        </w:rPr>
        <w:tab/>
      </w:r>
      <w:r>
        <w:rPr>
          <w:color w:val="33CCCC"/>
          <w:sz w:val="20"/>
        </w:rPr>
        <w:tab/>
      </w:r>
    </w:p>
    <w:p w14:paraId="385F2EA0" w14:textId="1FE7FE15" w:rsidR="00FC6B49" w:rsidRDefault="00FC6B49" w:rsidP="00FC6B49">
      <w:pPr>
        <w:pStyle w:val="BodyTextIndent"/>
        <w:ind w:left="0" w:firstLine="0"/>
        <w:rPr>
          <w:sz w:val="20"/>
        </w:rPr>
      </w:pPr>
      <w:r>
        <w:rPr>
          <w:sz w:val="20"/>
        </w:rPr>
        <w:t xml:space="preserve">Ops </w:t>
      </w:r>
      <w:r>
        <w:rPr>
          <w:sz w:val="20"/>
        </w:rPr>
        <w:tab/>
      </w:r>
      <w:r>
        <w:rPr>
          <w:sz w:val="20"/>
        </w:rPr>
        <w:t>225</w:t>
      </w:r>
      <w:r>
        <w:rPr>
          <w:sz w:val="20"/>
        </w:rPr>
        <w:tab/>
      </w:r>
      <w:r>
        <w:rPr>
          <w:color w:val="FF6600"/>
          <w:sz w:val="20"/>
        </w:rPr>
        <w:t>Spotter, Tower #4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33CCCC"/>
          <w:sz w:val="20"/>
        </w:rPr>
        <w:tab/>
      </w:r>
      <w:r>
        <w:rPr>
          <w:color w:val="33CCCC"/>
          <w:sz w:val="20"/>
        </w:rPr>
        <w:tab/>
      </w:r>
      <w:r>
        <w:rPr>
          <w:color w:val="33CCCC"/>
          <w:sz w:val="20"/>
        </w:rPr>
        <w:tab/>
      </w:r>
    </w:p>
    <w:p w14:paraId="368C719D" w14:textId="70188636" w:rsidR="00592372" w:rsidRDefault="00FC6B49" w:rsidP="00FC6B49">
      <w:r>
        <w:rPr>
          <w:sz w:val="20"/>
        </w:rPr>
        <w:t>Ops</w:t>
      </w:r>
      <w:r>
        <w:rPr>
          <w:sz w:val="20"/>
        </w:rPr>
        <w:tab/>
      </w:r>
      <w:r>
        <w:rPr>
          <w:sz w:val="20"/>
        </w:rPr>
        <w:t>175</w:t>
      </w:r>
      <w:r>
        <w:rPr>
          <w:sz w:val="20"/>
        </w:rPr>
        <w:tab/>
      </w:r>
      <w:r>
        <w:rPr>
          <w:color w:val="FF6600"/>
          <w:sz w:val="20"/>
        </w:rPr>
        <w:t>Spotter, Tower #5</w:t>
      </w:r>
    </w:p>
    <w:sectPr w:rsidR="0059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49"/>
    <w:rsid w:val="004D5138"/>
    <w:rsid w:val="00592372"/>
    <w:rsid w:val="005C60B6"/>
    <w:rsid w:val="00C07DDB"/>
    <w:rsid w:val="00FC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A09531"/>
  <w15:chartTrackingRefBased/>
  <w15:docId w15:val="{40D5F833-A46C-4676-B38D-9181306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49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C6B49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FC6B49"/>
    <w:rPr>
      <w:rFonts w:ascii="Times" w:eastAsia="Times New Roman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Bartsch</dc:creator>
  <cp:keywords/>
  <dc:description/>
  <cp:lastModifiedBy>Chris Bartsch</cp:lastModifiedBy>
  <cp:revision>1</cp:revision>
  <dcterms:created xsi:type="dcterms:W3CDTF">2025-09-20T18:46:00Z</dcterms:created>
  <dcterms:modified xsi:type="dcterms:W3CDTF">2025-09-20T18:54:00Z</dcterms:modified>
</cp:coreProperties>
</file>